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AB" w:rsidRPr="00DC0517" w:rsidRDefault="00E164AB" w:rsidP="00E164AB">
      <w:pPr>
        <w:pStyle w:val="a4"/>
        <w:ind w:left="2160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C0517">
        <w:rPr>
          <w:rFonts w:ascii="Times New Roman" w:hAnsi="Times New Roman" w:cs="Times New Roman"/>
          <w:b/>
          <w:color w:val="7030A0"/>
          <w:sz w:val="32"/>
          <w:szCs w:val="32"/>
        </w:rPr>
        <w:t>Физическое развитие.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C0517">
        <w:rPr>
          <w:rFonts w:ascii="Times New Roman" w:hAnsi="Times New Roman" w:cs="Times New Roman"/>
          <w:b/>
          <w:color w:val="00B050"/>
          <w:sz w:val="24"/>
          <w:szCs w:val="24"/>
        </w:rPr>
        <w:t>Тематические модули:   « Здоровье».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C0517">
        <w:rPr>
          <w:rFonts w:ascii="Times New Roman" w:hAnsi="Times New Roman" w:cs="Times New Roman"/>
          <w:b/>
          <w:color w:val="00B050"/>
          <w:sz w:val="24"/>
          <w:szCs w:val="24"/>
        </w:rPr>
        <w:t>Задачи.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1.Обеспечивать равные возможности для полноценного развития каждого ребенка</w:t>
      </w:r>
      <w:proofErr w:type="gramStart"/>
      <w:r w:rsidRPr="00DC05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2.Охранять и укреплять физическое и психическое здоровье детей, в том числе их эмоциональное благополучие.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3.Создавать условия, способствующие правильному формированию опорно-двигательной системы и других систем организма.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 xml:space="preserve">4.Формировать ценности здорового образа жизни, относящиеся к общей культуре личности: овладевать его элементарными нормами и правилами </w:t>
      </w:r>
      <w:proofErr w:type="gramStart"/>
      <w:r w:rsidRPr="00DC05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0517">
        <w:rPr>
          <w:rFonts w:ascii="Times New Roman" w:hAnsi="Times New Roman" w:cs="Times New Roman"/>
          <w:sz w:val="24"/>
          <w:szCs w:val="24"/>
        </w:rPr>
        <w:t>в питании, двигательном режиме, закаливании, при формировании полезных привычек и др.)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 xml:space="preserve">5.Оказывать помощь родителям </w:t>
      </w:r>
      <w:proofErr w:type="gramStart"/>
      <w:r w:rsidRPr="00DC05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0517">
        <w:rPr>
          <w:rFonts w:ascii="Times New Roman" w:hAnsi="Times New Roman" w:cs="Times New Roman"/>
          <w:sz w:val="24"/>
          <w:szCs w:val="24"/>
        </w:rPr>
        <w:t>законным представителям) в охране и укреплении физического и психического здоровья детей.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C0517">
        <w:rPr>
          <w:rFonts w:ascii="Times New Roman" w:hAnsi="Times New Roman" w:cs="Times New Roman"/>
          <w:b/>
          <w:color w:val="00B050"/>
          <w:sz w:val="24"/>
          <w:szCs w:val="24"/>
        </w:rPr>
        <w:t>Тематический модуль</w:t>
      </w:r>
      <w:proofErr w:type="gramStart"/>
      <w:r w:rsidRPr="00DC051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:</w:t>
      </w:r>
      <w:proofErr w:type="gramEnd"/>
      <w:r w:rsidRPr="00DC051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«Физическая культура».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Задачи.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1.Овладение основными движениями и развивать разные формы двигательной активности ребенка.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2. Развивать крупную и мелкую моторику.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 xml:space="preserve">3.Поддерживать инициативу и самостоятельность детей в двигательной деятельности  и организовывать виды </w:t>
      </w:r>
      <w:proofErr w:type="gramStart"/>
      <w:r w:rsidRPr="00DC051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C0517">
        <w:rPr>
          <w:rFonts w:ascii="Times New Roman" w:hAnsi="Times New Roman" w:cs="Times New Roman"/>
          <w:sz w:val="24"/>
          <w:szCs w:val="24"/>
        </w:rPr>
        <w:t xml:space="preserve"> способствующие физическому развитию.</w:t>
      </w:r>
    </w:p>
    <w:p w:rsidR="00E164AB" w:rsidRPr="00DC0517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>4.Формировать готовность и интерес к участию в подвижных играх и соревнованиях.</w:t>
      </w:r>
    </w:p>
    <w:p w:rsidR="00E164AB" w:rsidRPr="00CE5873" w:rsidRDefault="00E164AB" w:rsidP="00E16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517">
        <w:rPr>
          <w:rFonts w:ascii="Times New Roman" w:hAnsi="Times New Roman" w:cs="Times New Roman"/>
          <w:sz w:val="24"/>
          <w:szCs w:val="24"/>
        </w:rPr>
        <w:t xml:space="preserve">5.Формировать физические качества </w:t>
      </w:r>
      <w:proofErr w:type="gramStart"/>
      <w:r w:rsidRPr="00DC05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0517">
        <w:rPr>
          <w:rFonts w:ascii="Times New Roman" w:hAnsi="Times New Roman" w:cs="Times New Roman"/>
          <w:sz w:val="24"/>
          <w:szCs w:val="24"/>
        </w:rPr>
        <w:t xml:space="preserve">выносливость, гибкость, быстроту, ловкость и </w:t>
      </w:r>
      <w:proofErr w:type="spellStart"/>
      <w:r w:rsidRPr="00DC051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DC0517">
        <w:rPr>
          <w:rFonts w:ascii="Times New Roman" w:hAnsi="Times New Roman" w:cs="Times New Roman"/>
          <w:sz w:val="24"/>
          <w:szCs w:val="24"/>
        </w:rPr>
        <w:t>).</w:t>
      </w:r>
    </w:p>
    <w:p w:rsidR="00E164AB" w:rsidRDefault="00E164AB" w:rsidP="00E164AB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164AB" w:rsidRPr="001503A8" w:rsidRDefault="00E164AB" w:rsidP="00E164AB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503A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Система </w:t>
      </w:r>
      <w:proofErr w:type="spellStart"/>
      <w:proofErr w:type="gramStart"/>
      <w:r w:rsidRPr="001503A8">
        <w:rPr>
          <w:rFonts w:ascii="Times New Roman" w:hAnsi="Times New Roman" w:cs="Times New Roman"/>
          <w:b/>
          <w:color w:val="7030A0"/>
          <w:sz w:val="32"/>
          <w:szCs w:val="32"/>
        </w:rPr>
        <w:t>физкультурно</w:t>
      </w:r>
      <w:proofErr w:type="spellEnd"/>
      <w:r w:rsidRPr="001503A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оздоровительной</w:t>
      </w:r>
      <w:proofErr w:type="gramEnd"/>
      <w:r w:rsidRPr="001503A8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программы в МДОУ</w:t>
      </w:r>
    </w:p>
    <w:p w:rsidR="00E164AB" w:rsidRPr="001503A8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27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837"/>
        <w:gridCol w:w="2266"/>
        <w:gridCol w:w="2117"/>
        <w:gridCol w:w="2717"/>
      </w:tblGrid>
      <w:tr w:rsidR="00E164AB" w:rsidRPr="001503A8" w:rsidTr="00E164AB">
        <w:trPr>
          <w:trHeight w:val="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 групп или инструктор по физкуль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туре, музыкальный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4AB" w:rsidRPr="001503A8" w:rsidTr="00E164AB">
        <w:trPr>
          <w:trHeight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А) в группе Б) на воздухе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3 раза в неделю 2 раза 1 раз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 Воспитатели групп</w:t>
            </w:r>
          </w:p>
        </w:tc>
      </w:tr>
      <w:tr w:rsidR="00E164AB" w:rsidRPr="001503A8" w:rsidTr="00E164AB">
        <w:trPr>
          <w:trHeight w:val="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64AB" w:rsidRPr="001503A8" w:rsidTr="00E164AB">
        <w:trPr>
          <w:trHeight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64AB" w:rsidRPr="001503A8" w:rsidTr="00E164AB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64AB" w:rsidRPr="001503A8" w:rsidTr="00E164AB">
        <w:trPr>
          <w:trHeight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под-ая</w:t>
            </w:r>
            <w:proofErr w:type="spellEnd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64AB" w:rsidRPr="001503A8" w:rsidTr="00E164AB">
        <w:trPr>
          <w:trHeight w:val="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E164AB" w:rsidRPr="001503A8" w:rsidTr="00E164AB">
        <w:trPr>
          <w:trHeight w:val="10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туре, музыкальный руко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водитель, воспитатели 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E164AB" w:rsidRPr="001503A8" w:rsidTr="00E164AB">
        <w:trPr>
          <w:trHeight w:val="379"/>
        </w:trPr>
        <w:tc>
          <w:tcPr>
            <w:tcW w:w="10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C11C49" w:rsidRDefault="00E164AB" w:rsidP="005E0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11C4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ПРОФИЛАКТИЧЕСКИЕ МЕРОПРИЯТИЯ</w:t>
            </w:r>
          </w:p>
        </w:tc>
      </w:tr>
      <w:tr w:rsidR="00E164AB" w:rsidRPr="001503A8" w:rsidTr="00E164AB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Медсестра, кладовщик</w:t>
            </w:r>
          </w:p>
        </w:tc>
      </w:tr>
      <w:tr w:rsidR="00E164AB" w:rsidRPr="001503A8" w:rsidTr="00E164AB">
        <w:trPr>
          <w:trHeight w:val="15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простудных заболеваний (режимы проветривания, утренние фильтры, работа с родителями)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 неблагоприятные периоды (осень-</w:t>
            </w:r>
            <w:proofErr w:type="gramEnd"/>
          </w:p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весна), воз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никновения ин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фекции)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 групп</w:t>
            </w:r>
          </w:p>
        </w:tc>
      </w:tr>
      <w:tr w:rsidR="00E164AB" w:rsidRPr="001503A8" w:rsidTr="00E164AB">
        <w:trPr>
          <w:trHeight w:val="326"/>
        </w:trPr>
        <w:tc>
          <w:tcPr>
            <w:tcW w:w="10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C11C49" w:rsidRDefault="00E164AB" w:rsidP="005E0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11C4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НЕТРАДИЦИОННЫЕ ФОРМЫ ОЗДОРОВЛЕНИЯ</w:t>
            </w:r>
          </w:p>
        </w:tc>
      </w:tr>
      <w:tr w:rsidR="00E164AB" w:rsidRPr="001503A8" w:rsidTr="00E164AB">
        <w:trPr>
          <w:trHeight w:val="23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со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провождения на занятиях изобра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зительной дея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физ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культуре и перед сном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тель, медсестра, вос</w:t>
            </w:r>
            <w:r w:rsidRPr="001503A8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питатель группы</w:t>
            </w:r>
          </w:p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AB" w:rsidRPr="001503A8" w:rsidTr="00E164AB">
        <w:trPr>
          <w:trHeight w:val="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Фитонцидотерапия</w:t>
            </w:r>
            <w:proofErr w:type="spellEnd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Неблагоприятные периоды, эпидемии,</w:t>
            </w:r>
          </w:p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инфекционные</w:t>
            </w:r>
          </w:p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 групп</w:t>
            </w:r>
          </w:p>
        </w:tc>
      </w:tr>
      <w:tr w:rsidR="00E164AB" w:rsidRPr="001503A8" w:rsidTr="00E164AB">
        <w:trPr>
          <w:trHeight w:val="374"/>
        </w:trPr>
        <w:tc>
          <w:tcPr>
            <w:tcW w:w="10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C11C49" w:rsidRDefault="00E164AB" w:rsidP="005E0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11C4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ЗАКАЛИВАНИЕ</w:t>
            </w:r>
          </w:p>
        </w:tc>
      </w:tr>
      <w:tr w:rsidR="00E164AB" w:rsidRPr="001503A8" w:rsidTr="00E164AB">
        <w:trPr>
          <w:trHeight w:val="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физкультуре</w:t>
            </w:r>
          </w:p>
        </w:tc>
      </w:tr>
      <w:tr w:rsidR="00E164AB" w:rsidRPr="001503A8" w:rsidTr="00E164AB">
        <w:trPr>
          <w:trHeight w:val="3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 </w:t>
            </w:r>
            <w:proofErr w:type="gramStart"/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164AB" w:rsidRPr="001503A8" w:rsidTr="00E164AB">
        <w:trPr>
          <w:trHeight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AB" w:rsidRPr="001503A8" w:rsidRDefault="00E164AB" w:rsidP="005E0CAE">
            <w:pPr>
              <w:pStyle w:val="a3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8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</w:tbl>
    <w:p w:rsidR="00E164AB" w:rsidRPr="00362D83" w:rsidRDefault="00E164AB" w:rsidP="00E164AB">
      <w:pPr>
        <w:pStyle w:val="a3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62D83">
        <w:rPr>
          <w:rFonts w:ascii="Times New Roman" w:hAnsi="Times New Roman" w:cs="Times New Roman"/>
          <w:b/>
          <w:color w:val="00B050"/>
          <w:sz w:val="24"/>
          <w:szCs w:val="24"/>
        </w:rPr>
        <w:t>Образовательная область « Физическое развитие»</w:t>
      </w:r>
    </w:p>
    <w:p w:rsidR="00E164AB" w:rsidRPr="00362D83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D83">
        <w:rPr>
          <w:rFonts w:ascii="Times New Roman" w:hAnsi="Times New Roman" w:cs="Times New Roman"/>
          <w:sz w:val="24"/>
          <w:szCs w:val="24"/>
        </w:rPr>
        <w:t xml:space="preserve">Информировать родителей о факторах влияющих на физическое  развитие ребенка </w:t>
      </w:r>
      <w:proofErr w:type="gramStart"/>
      <w:r w:rsidRPr="00362D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2D83">
        <w:rPr>
          <w:rFonts w:ascii="Times New Roman" w:hAnsi="Times New Roman" w:cs="Times New Roman"/>
          <w:sz w:val="24"/>
          <w:szCs w:val="24"/>
        </w:rPr>
        <w:t>закаливающие  мероприятия, витамины, питание, физическая культура).</w:t>
      </w:r>
    </w:p>
    <w:p w:rsidR="00E164AB" w:rsidRPr="00362D83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D83">
        <w:rPr>
          <w:rFonts w:ascii="Times New Roman" w:hAnsi="Times New Roman" w:cs="Times New Roman"/>
          <w:sz w:val="24"/>
          <w:szCs w:val="24"/>
        </w:rPr>
        <w:t xml:space="preserve">Рассказать о действиях негативных факторов </w:t>
      </w:r>
      <w:proofErr w:type="gramStart"/>
      <w:r w:rsidRPr="00362D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2D83">
        <w:rPr>
          <w:rFonts w:ascii="Times New Roman" w:hAnsi="Times New Roman" w:cs="Times New Roman"/>
          <w:sz w:val="24"/>
          <w:szCs w:val="24"/>
        </w:rPr>
        <w:t>переохлаждение, перегревание, перекармливание, оказание первой доврачебной помощи и др.) наносящих непоправимый вред здоровью ребенка.</w:t>
      </w:r>
    </w:p>
    <w:p w:rsidR="00E164AB" w:rsidRPr="00362D83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D83">
        <w:rPr>
          <w:rFonts w:ascii="Times New Roman" w:hAnsi="Times New Roman" w:cs="Times New Roman"/>
          <w:sz w:val="24"/>
          <w:szCs w:val="24"/>
        </w:rPr>
        <w:t xml:space="preserve">Разъяснить родителям </w:t>
      </w:r>
      <w:proofErr w:type="gramStart"/>
      <w:r w:rsidRPr="00362D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2D83">
        <w:rPr>
          <w:rFonts w:ascii="Times New Roman" w:hAnsi="Times New Roman" w:cs="Times New Roman"/>
          <w:sz w:val="24"/>
          <w:szCs w:val="24"/>
        </w:rPr>
        <w:t>в уголке для родителей), на родительских собраниях, личных беседах, рекомендуя соответствующую литературу интересующие их вопросы.</w:t>
      </w:r>
    </w:p>
    <w:p w:rsidR="00E164AB" w:rsidRPr="00362D83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D83">
        <w:rPr>
          <w:rFonts w:ascii="Times New Roman" w:hAnsi="Times New Roman" w:cs="Times New Roman"/>
          <w:sz w:val="24"/>
          <w:szCs w:val="24"/>
        </w:rPr>
        <w:t xml:space="preserve">Ориентировать родителей на формирование положительного отношения к физкультуре и спорту, привычке выполнять ежедневно утреннюю гимнастику, стимулирование двигательной активности ребенка совместными спортивными занятиями </w:t>
      </w:r>
      <w:proofErr w:type="gramStart"/>
      <w:r w:rsidRPr="00362D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2D83">
        <w:rPr>
          <w:rFonts w:ascii="Times New Roman" w:hAnsi="Times New Roman" w:cs="Times New Roman"/>
          <w:sz w:val="24"/>
          <w:szCs w:val="24"/>
        </w:rPr>
        <w:t xml:space="preserve">лыжи, коньки, велосипед), совместными спортивными играми, прогулками в природу, создание в доме спортивного уголка, покупка ребенку спортивного инвентаря ( мяч, скакалка, лыжи, коньки, велосипед). Создать в  </w:t>
      </w:r>
      <w:proofErr w:type="spellStart"/>
      <w:r w:rsidRPr="00362D83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362D83">
        <w:rPr>
          <w:rFonts w:ascii="Times New Roman" w:hAnsi="Times New Roman" w:cs="Times New Roman"/>
          <w:sz w:val="24"/>
          <w:szCs w:val="24"/>
        </w:rPr>
        <w:t xml:space="preserve"> условия для совместных с родителями занятий физической культурой и спортом. Проводить спортивные досуги и праздники. Совместно с родителями оборудовать и пополнять спортивную площадку на участке детского сада.</w:t>
      </w:r>
    </w:p>
    <w:p w:rsidR="00E164AB" w:rsidRPr="00362D83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D83">
        <w:rPr>
          <w:rFonts w:ascii="Times New Roman" w:hAnsi="Times New Roman" w:cs="Times New Roman"/>
          <w:sz w:val="24"/>
          <w:szCs w:val="24"/>
        </w:rPr>
        <w:lastRenderedPageBreak/>
        <w:t>Пропагандировать среди родителей популярность спортивных секций.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bookmark1"/>
      <w:r w:rsidRPr="00ED4CA1">
        <w:rPr>
          <w:rFonts w:ascii="Times New Roman" w:hAnsi="Times New Roman" w:cs="Times New Roman"/>
          <w:b/>
          <w:color w:val="00B050"/>
          <w:sz w:val="24"/>
          <w:szCs w:val="24"/>
        </w:rPr>
        <w:t>Образовательная область « Физическое развитие»</w:t>
      </w:r>
      <w:bookmarkEnd w:id="0"/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>Медицинский кабинет, медицинские препараты для проведения профилактических мероприятий.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>Разработано 10 дневное меню, оформлена картотека блюд.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>Разработана система по формированию у воспитанников здорового образа жизни, перспективное планирование, конспекты НОД, наглядно тематический материал по формированию у детей здорового образа жизни.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>Музыкально - спортивный зал.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>Спортивные центры в группах.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 xml:space="preserve">Инвентарь и оборудование для организации двигательной активности детей в помещениях и на свежем воздухе ( мячи, обручи, скакалки, санки, лыжи, самокаты и </w:t>
      </w:r>
      <w:proofErr w:type="spellStart"/>
      <w:r w:rsidRPr="00ED4CA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D4CA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D4CA1">
        <w:rPr>
          <w:rFonts w:ascii="Times New Roman" w:hAnsi="Times New Roman" w:cs="Times New Roman"/>
          <w:sz w:val="24"/>
          <w:szCs w:val="24"/>
        </w:rPr>
        <w:t>)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 xml:space="preserve">На территории созданы условия для физического развития детей </w:t>
      </w:r>
      <w:proofErr w:type="gramStart"/>
      <w:r w:rsidRPr="00ED4C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4CA1">
        <w:rPr>
          <w:rFonts w:ascii="Times New Roman" w:hAnsi="Times New Roman" w:cs="Times New Roman"/>
          <w:sz w:val="24"/>
          <w:szCs w:val="24"/>
        </w:rPr>
        <w:t>спортивная площадка с необходимым спортивным оборудованием, площадка для велосипедов, спортивная дорожка, площадка для ознакомления детей с правилами дорожного движения).</w:t>
      </w:r>
    </w:p>
    <w:p w:rsidR="00E164AB" w:rsidRPr="00ED4CA1" w:rsidRDefault="00E164AB" w:rsidP="00E164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CA1">
        <w:rPr>
          <w:rFonts w:ascii="Times New Roman" w:hAnsi="Times New Roman" w:cs="Times New Roman"/>
          <w:sz w:val="24"/>
          <w:szCs w:val="24"/>
        </w:rPr>
        <w:t xml:space="preserve">Картотека занятий по физической культуре, подвижных игр, </w:t>
      </w:r>
      <w:proofErr w:type="spellStart"/>
      <w:r w:rsidRPr="00ED4CA1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ED4CA1">
        <w:rPr>
          <w:rFonts w:ascii="Times New Roman" w:hAnsi="Times New Roman" w:cs="Times New Roman"/>
          <w:sz w:val="24"/>
          <w:szCs w:val="24"/>
        </w:rPr>
        <w:t>.</w:t>
      </w:r>
    </w:p>
    <w:p w:rsidR="00A052D4" w:rsidRDefault="00A052D4"/>
    <w:sectPr w:rsidR="00A052D4" w:rsidSect="00A0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AB"/>
    <w:rsid w:val="00A052D4"/>
    <w:rsid w:val="00E1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4323</Characters>
  <Application>Microsoft Office Word</Application>
  <DocSecurity>0</DocSecurity>
  <Lines>36</Lines>
  <Paragraphs>10</Paragraphs>
  <ScaleCrop>false</ScaleCrop>
  <Company>Microsoft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2015-11-26T03:24:00Z</dcterms:created>
  <dcterms:modified xsi:type="dcterms:W3CDTF">2015-11-26T03:36:00Z</dcterms:modified>
</cp:coreProperties>
</file>